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E80" w:rsidRPr="00B716A6" w:rsidRDefault="00881E80" w:rsidP="00881E80">
      <w:pPr>
        <w:shd w:val="clear" w:color="auto" w:fill="FFFFFF"/>
        <w:spacing w:line="274" w:lineRule="exact"/>
        <w:ind w:right="922"/>
        <w:jc w:val="center"/>
        <w:rPr>
          <w:rFonts w:eastAsia="Times New Roman"/>
          <w:b/>
          <w:sz w:val="24"/>
          <w:szCs w:val="24"/>
        </w:rPr>
      </w:pPr>
      <w:r w:rsidRPr="00B716A6">
        <w:rPr>
          <w:rFonts w:eastAsia="Times New Roman"/>
          <w:b/>
          <w:sz w:val="24"/>
          <w:szCs w:val="24"/>
        </w:rPr>
        <w:t>РЕШЕНИЕ</w:t>
      </w:r>
    </w:p>
    <w:p w:rsidR="007B2094" w:rsidRPr="00B716A6" w:rsidRDefault="00881E80" w:rsidP="00881E80">
      <w:pPr>
        <w:shd w:val="clear" w:color="auto" w:fill="FFFFFF"/>
        <w:spacing w:line="274" w:lineRule="exact"/>
        <w:ind w:right="922"/>
        <w:jc w:val="center"/>
        <w:rPr>
          <w:rFonts w:eastAsia="Times New Roman"/>
          <w:b/>
          <w:sz w:val="24"/>
          <w:szCs w:val="24"/>
        </w:rPr>
      </w:pPr>
      <w:r w:rsidRPr="00B716A6">
        <w:rPr>
          <w:rFonts w:eastAsia="Times New Roman"/>
          <w:b/>
          <w:sz w:val="24"/>
          <w:szCs w:val="24"/>
        </w:rPr>
        <w:t>Совета представительства МСПХ в Свердловской области</w:t>
      </w:r>
    </w:p>
    <w:p w:rsidR="00881E80" w:rsidRPr="00B716A6" w:rsidRDefault="00BF2939" w:rsidP="00881E80">
      <w:pPr>
        <w:shd w:val="clear" w:color="auto" w:fill="FFFFFF"/>
        <w:spacing w:line="274" w:lineRule="exact"/>
        <w:ind w:right="-1"/>
        <w:jc w:val="right"/>
        <w:rPr>
          <w:rFonts w:eastAsia="Times New Roman"/>
          <w:sz w:val="24"/>
          <w:szCs w:val="24"/>
        </w:rPr>
      </w:pPr>
      <w:r w:rsidRPr="00B716A6">
        <w:rPr>
          <w:rFonts w:eastAsia="Times New Roman"/>
          <w:sz w:val="24"/>
          <w:szCs w:val="24"/>
        </w:rPr>
        <w:t>о</w:t>
      </w:r>
      <w:r w:rsidR="00881E80" w:rsidRPr="00B716A6">
        <w:rPr>
          <w:rFonts w:eastAsia="Times New Roman"/>
          <w:sz w:val="24"/>
          <w:szCs w:val="24"/>
        </w:rPr>
        <w:t>т 16 января 2020 года</w:t>
      </w:r>
    </w:p>
    <w:p w:rsidR="00881E80" w:rsidRPr="00B716A6" w:rsidRDefault="00881E80" w:rsidP="00881E80">
      <w:pPr>
        <w:shd w:val="clear" w:color="auto" w:fill="FFFFFF"/>
        <w:spacing w:line="274" w:lineRule="exact"/>
        <w:ind w:right="-1"/>
        <w:jc w:val="right"/>
        <w:rPr>
          <w:rFonts w:eastAsia="Times New Roman"/>
          <w:sz w:val="24"/>
          <w:szCs w:val="24"/>
        </w:rPr>
      </w:pPr>
    </w:p>
    <w:p w:rsidR="00881E80" w:rsidRPr="00B716A6" w:rsidRDefault="00881E80" w:rsidP="00881E80">
      <w:pPr>
        <w:shd w:val="clear" w:color="auto" w:fill="FFFFFF"/>
        <w:spacing w:line="274" w:lineRule="exact"/>
        <w:ind w:right="-1" w:firstLine="709"/>
        <w:jc w:val="both"/>
        <w:rPr>
          <w:rFonts w:eastAsia="Times New Roman"/>
          <w:sz w:val="24"/>
          <w:szCs w:val="24"/>
        </w:rPr>
      </w:pPr>
      <w:proofErr w:type="gramStart"/>
      <w:r w:rsidRPr="00B716A6">
        <w:rPr>
          <w:rFonts w:eastAsia="Times New Roman"/>
          <w:sz w:val="24"/>
          <w:szCs w:val="24"/>
        </w:rPr>
        <w:t>Проведенные в Свердловской области</w:t>
      </w:r>
      <w:r w:rsidR="00B12DDC">
        <w:rPr>
          <w:rFonts w:eastAsia="Times New Roman"/>
          <w:sz w:val="24"/>
          <w:szCs w:val="24"/>
        </w:rPr>
        <w:t xml:space="preserve"> </w:t>
      </w:r>
      <w:r w:rsidRPr="00B716A6">
        <w:rPr>
          <w:rFonts w:eastAsia="Times New Roman"/>
          <w:sz w:val="24"/>
          <w:szCs w:val="24"/>
        </w:rPr>
        <w:t>среди членов Международного Союза педагогов – художников конкурсы на лучшую педагогическую работу 2017-2019г.г. соответствуют</w:t>
      </w:r>
      <w:r w:rsidR="00C62750">
        <w:rPr>
          <w:rFonts w:eastAsia="Times New Roman"/>
          <w:sz w:val="24"/>
          <w:szCs w:val="24"/>
        </w:rPr>
        <w:t xml:space="preserve"> </w:t>
      </w:r>
      <w:r w:rsidRPr="00B716A6">
        <w:rPr>
          <w:rFonts w:eastAsia="Times New Roman"/>
          <w:sz w:val="24"/>
          <w:szCs w:val="24"/>
        </w:rPr>
        <w:t>направлению в деятельности представительства Союза по изучению опыта профессиональной деятельности педагогов – художников</w:t>
      </w:r>
      <w:r w:rsidR="00904272">
        <w:rPr>
          <w:rFonts w:eastAsia="Times New Roman"/>
          <w:sz w:val="24"/>
          <w:szCs w:val="24"/>
        </w:rPr>
        <w:t>,</w:t>
      </w:r>
      <w:r w:rsidRPr="00B716A6">
        <w:rPr>
          <w:rFonts w:eastAsia="Times New Roman"/>
          <w:sz w:val="24"/>
          <w:szCs w:val="24"/>
        </w:rPr>
        <w:t xml:space="preserve"> получили поддержку Правления Союза, нашли положительную оценку членов регионального отделения Союза.</w:t>
      </w:r>
      <w:proofErr w:type="gramEnd"/>
    </w:p>
    <w:p w:rsidR="00881E80" w:rsidRPr="00B716A6" w:rsidRDefault="00881E80" w:rsidP="00881E80">
      <w:pPr>
        <w:shd w:val="clear" w:color="auto" w:fill="FFFFFF"/>
        <w:spacing w:line="274" w:lineRule="exact"/>
        <w:ind w:right="-1" w:firstLine="709"/>
        <w:jc w:val="both"/>
        <w:rPr>
          <w:rFonts w:eastAsia="Times New Roman"/>
          <w:sz w:val="24"/>
          <w:szCs w:val="24"/>
        </w:rPr>
      </w:pPr>
      <w:r w:rsidRPr="00B716A6">
        <w:rPr>
          <w:rFonts w:eastAsia="Times New Roman"/>
          <w:sz w:val="24"/>
          <w:szCs w:val="24"/>
        </w:rPr>
        <w:t xml:space="preserve">Учитывая позитивное значение проведения профессионального конкурса среди членов Союза, Совет Представительства Международного Союза педагогов-художников в Свердловской области, </w:t>
      </w:r>
      <w:r w:rsidRPr="00B716A6">
        <w:rPr>
          <w:rFonts w:eastAsia="Times New Roman"/>
          <w:sz w:val="24"/>
          <w:szCs w:val="24"/>
          <w:u w:val="single"/>
        </w:rPr>
        <w:t>РЕШИЛ</w:t>
      </w:r>
      <w:r w:rsidRPr="00B716A6">
        <w:rPr>
          <w:rFonts w:eastAsia="Times New Roman"/>
          <w:sz w:val="24"/>
          <w:szCs w:val="24"/>
        </w:rPr>
        <w:t xml:space="preserve">: </w:t>
      </w:r>
    </w:p>
    <w:p w:rsidR="00881E80" w:rsidRPr="00B716A6" w:rsidRDefault="00881E80" w:rsidP="00B12DDC">
      <w:pPr>
        <w:pStyle w:val="a3"/>
        <w:numPr>
          <w:ilvl w:val="0"/>
          <w:numId w:val="2"/>
        </w:numPr>
        <w:shd w:val="clear" w:color="auto" w:fill="FFFFFF"/>
        <w:spacing w:line="274" w:lineRule="exact"/>
        <w:ind w:right="-1"/>
        <w:jc w:val="both"/>
        <w:rPr>
          <w:rFonts w:eastAsia="Times New Roman"/>
          <w:sz w:val="24"/>
          <w:szCs w:val="24"/>
        </w:rPr>
      </w:pPr>
      <w:r w:rsidRPr="00B716A6">
        <w:rPr>
          <w:rFonts w:eastAsia="Times New Roman"/>
          <w:sz w:val="24"/>
          <w:szCs w:val="24"/>
        </w:rPr>
        <w:t xml:space="preserve">Провести в </w:t>
      </w:r>
      <w:r w:rsidRPr="00B716A6">
        <w:rPr>
          <w:rFonts w:eastAsia="Times New Roman"/>
          <w:iCs/>
          <w:sz w:val="24"/>
          <w:szCs w:val="24"/>
        </w:rPr>
        <w:t xml:space="preserve">2020 </w:t>
      </w:r>
      <w:bookmarkStart w:id="0" w:name="_GoBack"/>
      <w:r w:rsidRPr="00B716A6">
        <w:rPr>
          <w:rFonts w:eastAsia="Times New Roman"/>
          <w:iCs/>
          <w:sz w:val="24"/>
          <w:szCs w:val="24"/>
        </w:rPr>
        <w:t xml:space="preserve">году </w:t>
      </w:r>
      <w:r w:rsidRPr="00B716A6">
        <w:rPr>
          <w:rFonts w:eastAsia="Times New Roman"/>
          <w:iCs/>
          <w:sz w:val="24"/>
          <w:szCs w:val="24"/>
          <w:lang w:val="en-US"/>
        </w:rPr>
        <w:t>IV</w:t>
      </w:r>
      <w:r w:rsidRPr="00B716A6">
        <w:rPr>
          <w:rFonts w:eastAsia="Times New Roman"/>
          <w:iCs/>
          <w:sz w:val="24"/>
          <w:szCs w:val="24"/>
        </w:rPr>
        <w:t xml:space="preserve"> профессионально-педагогический </w:t>
      </w:r>
      <w:r w:rsidRPr="00B716A6">
        <w:rPr>
          <w:rFonts w:eastAsia="Times New Roman"/>
          <w:sz w:val="24"/>
          <w:szCs w:val="24"/>
        </w:rPr>
        <w:t>конкурс на премию Свердловского Представительства Международного Союза педагогов-художников «Лучшая педагогическая работа 2020 года».</w:t>
      </w:r>
    </w:p>
    <w:bookmarkEnd w:id="0"/>
    <w:p w:rsidR="00881E80" w:rsidRPr="00B716A6" w:rsidRDefault="00881E80" w:rsidP="00B12DDC">
      <w:pPr>
        <w:pStyle w:val="a3"/>
        <w:numPr>
          <w:ilvl w:val="0"/>
          <w:numId w:val="2"/>
        </w:numPr>
        <w:shd w:val="clear" w:color="auto" w:fill="FFFFFF"/>
        <w:spacing w:line="274" w:lineRule="exact"/>
        <w:ind w:right="-1"/>
        <w:jc w:val="both"/>
        <w:rPr>
          <w:rFonts w:eastAsia="Times New Roman"/>
          <w:sz w:val="24"/>
          <w:szCs w:val="24"/>
        </w:rPr>
      </w:pPr>
      <w:r w:rsidRPr="00B716A6">
        <w:rPr>
          <w:rFonts w:eastAsia="Times New Roman"/>
          <w:sz w:val="24"/>
          <w:szCs w:val="24"/>
        </w:rPr>
        <w:t>Положение о профессионально-педагогическом конкурсе «Лучшая педагогическая работа 2020 года» - утвердить (прилагается).</w:t>
      </w:r>
    </w:p>
    <w:p w:rsidR="00881E80" w:rsidRPr="00B716A6" w:rsidRDefault="00881E80" w:rsidP="00B12DDC">
      <w:pPr>
        <w:pStyle w:val="a3"/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 w:rsidRPr="00B716A6">
        <w:rPr>
          <w:rFonts w:eastAsia="Times New Roman"/>
          <w:sz w:val="24"/>
          <w:szCs w:val="24"/>
        </w:rPr>
        <w:t>Утвердить конкурсную комиссию в составе:</w:t>
      </w:r>
    </w:p>
    <w:p w:rsidR="00881E80" w:rsidRPr="00B716A6" w:rsidRDefault="00881E80" w:rsidP="00B12DDC">
      <w:pPr>
        <w:pStyle w:val="a3"/>
        <w:ind w:firstLine="981"/>
        <w:jc w:val="both"/>
        <w:rPr>
          <w:rFonts w:eastAsia="Times New Roman"/>
          <w:sz w:val="24"/>
          <w:szCs w:val="24"/>
        </w:rPr>
      </w:pPr>
      <w:r w:rsidRPr="00B716A6">
        <w:rPr>
          <w:rFonts w:eastAsia="Times New Roman"/>
          <w:sz w:val="24"/>
          <w:szCs w:val="24"/>
          <w:u w:val="single"/>
        </w:rPr>
        <w:t>- Суетина   Людмила   Петровна</w:t>
      </w:r>
      <w:r w:rsidRPr="00B716A6">
        <w:rPr>
          <w:rFonts w:eastAsia="Times New Roman"/>
          <w:sz w:val="24"/>
          <w:szCs w:val="24"/>
        </w:rPr>
        <w:t xml:space="preserve"> - искусствовед, ветеран художественного образования (г.  Екатеринбург) </w:t>
      </w:r>
      <w:r w:rsidR="00BF2939" w:rsidRPr="00B716A6">
        <w:rPr>
          <w:rFonts w:eastAsia="Times New Roman"/>
          <w:sz w:val="24"/>
          <w:szCs w:val="24"/>
        </w:rPr>
        <w:t>–</w:t>
      </w:r>
      <w:r w:rsidRPr="00B716A6">
        <w:rPr>
          <w:rFonts w:eastAsia="Times New Roman"/>
          <w:sz w:val="24"/>
          <w:szCs w:val="24"/>
        </w:rPr>
        <w:t xml:space="preserve"> председатель</w:t>
      </w:r>
      <w:r w:rsidR="00BF2939" w:rsidRPr="00B716A6">
        <w:rPr>
          <w:rFonts w:eastAsia="Times New Roman"/>
          <w:sz w:val="24"/>
          <w:szCs w:val="24"/>
        </w:rPr>
        <w:t xml:space="preserve"> комиссии</w:t>
      </w:r>
      <w:r w:rsidRPr="00B716A6">
        <w:rPr>
          <w:rFonts w:eastAsia="Times New Roman"/>
          <w:sz w:val="24"/>
          <w:szCs w:val="24"/>
        </w:rPr>
        <w:t>;</w:t>
      </w:r>
    </w:p>
    <w:p w:rsidR="00881E80" w:rsidRPr="00B716A6" w:rsidRDefault="00881E80" w:rsidP="00B12DDC">
      <w:pPr>
        <w:pStyle w:val="a3"/>
        <w:ind w:firstLine="981"/>
        <w:jc w:val="both"/>
        <w:rPr>
          <w:rFonts w:eastAsia="Times New Roman"/>
          <w:sz w:val="24"/>
          <w:szCs w:val="24"/>
        </w:rPr>
      </w:pPr>
      <w:r w:rsidRPr="00B716A6">
        <w:rPr>
          <w:rFonts w:eastAsia="Times New Roman"/>
          <w:sz w:val="24"/>
          <w:szCs w:val="24"/>
        </w:rPr>
        <w:t xml:space="preserve">- </w:t>
      </w:r>
      <w:proofErr w:type="spellStart"/>
      <w:r w:rsidRPr="00B716A6">
        <w:rPr>
          <w:rFonts w:eastAsia="Times New Roman"/>
          <w:sz w:val="24"/>
          <w:szCs w:val="24"/>
          <w:u w:val="single"/>
        </w:rPr>
        <w:t>Полыгалова</w:t>
      </w:r>
      <w:proofErr w:type="spellEnd"/>
      <w:r w:rsidRPr="00B716A6">
        <w:rPr>
          <w:rFonts w:eastAsia="Times New Roman"/>
          <w:sz w:val="24"/>
          <w:szCs w:val="24"/>
          <w:u w:val="single"/>
        </w:rPr>
        <w:t xml:space="preserve"> Татьяна Юрьевна</w:t>
      </w:r>
      <w:r w:rsidRPr="00B716A6">
        <w:rPr>
          <w:rFonts w:eastAsia="Times New Roman"/>
          <w:sz w:val="24"/>
          <w:szCs w:val="24"/>
        </w:rPr>
        <w:t xml:space="preserve"> - заместитель директора ГБУДОСО «Ирбитская</w:t>
      </w:r>
      <w:r w:rsidR="00BF2939" w:rsidRPr="00B716A6">
        <w:rPr>
          <w:rFonts w:eastAsia="Times New Roman"/>
          <w:sz w:val="24"/>
          <w:szCs w:val="24"/>
        </w:rPr>
        <w:t xml:space="preserve"> </w:t>
      </w:r>
      <w:r w:rsidRPr="00B716A6">
        <w:rPr>
          <w:rFonts w:eastAsia="Times New Roman"/>
          <w:sz w:val="24"/>
          <w:szCs w:val="24"/>
        </w:rPr>
        <w:t xml:space="preserve">ДХШ», преподаватель высшей </w:t>
      </w:r>
      <w:r w:rsidR="00BF2939" w:rsidRPr="00B716A6">
        <w:rPr>
          <w:rFonts w:eastAsia="Times New Roman"/>
          <w:sz w:val="24"/>
          <w:szCs w:val="24"/>
        </w:rPr>
        <w:t>квалификационной категории, (</w:t>
      </w:r>
      <w:proofErr w:type="spellStart"/>
      <w:r w:rsidR="00BF2939" w:rsidRPr="00B716A6">
        <w:rPr>
          <w:rFonts w:eastAsia="Times New Roman"/>
          <w:sz w:val="24"/>
          <w:szCs w:val="24"/>
        </w:rPr>
        <w:t>г</w:t>
      </w:r>
      <w:proofErr w:type="gramStart"/>
      <w:r w:rsidR="00BF2939" w:rsidRPr="00B716A6">
        <w:rPr>
          <w:rFonts w:eastAsia="Times New Roman"/>
          <w:sz w:val="24"/>
          <w:szCs w:val="24"/>
        </w:rPr>
        <w:t>.</w:t>
      </w:r>
      <w:r w:rsidRPr="00B716A6">
        <w:rPr>
          <w:rFonts w:eastAsia="Times New Roman"/>
          <w:sz w:val="24"/>
          <w:szCs w:val="24"/>
        </w:rPr>
        <w:t>И</w:t>
      </w:r>
      <w:proofErr w:type="gramEnd"/>
      <w:r w:rsidRPr="00B716A6">
        <w:rPr>
          <w:rFonts w:eastAsia="Times New Roman"/>
          <w:sz w:val="24"/>
          <w:szCs w:val="24"/>
        </w:rPr>
        <w:t>рбит</w:t>
      </w:r>
      <w:proofErr w:type="spellEnd"/>
      <w:r w:rsidRPr="00B716A6">
        <w:rPr>
          <w:rFonts w:eastAsia="Times New Roman"/>
          <w:sz w:val="24"/>
          <w:szCs w:val="24"/>
        </w:rPr>
        <w:t>) - секретарь комиссии;</w:t>
      </w:r>
    </w:p>
    <w:p w:rsidR="00881E80" w:rsidRPr="00B716A6" w:rsidRDefault="00881E80" w:rsidP="00B12DDC">
      <w:pPr>
        <w:pStyle w:val="a3"/>
        <w:jc w:val="both"/>
        <w:rPr>
          <w:rFonts w:eastAsia="Times New Roman"/>
          <w:sz w:val="24"/>
          <w:szCs w:val="24"/>
        </w:rPr>
      </w:pPr>
      <w:r w:rsidRPr="00B716A6">
        <w:rPr>
          <w:rFonts w:eastAsia="Times New Roman"/>
          <w:sz w:val="24"/>
          <w:szCs w:val="24"/>
        </w:rPr>
        <w:t xml:space="preserve">              </w:t>
      </w:r>
      <w:r w:rsidRPr="00B716A6">
        <w:rPr>
          <w:rFonts w:eastAsia="Times New Roman"/>
          <w:b/>
          <w:i/>
          <w:sz w:val="24"/>
          <w:szCs w:val="24"/>
        </w:rPr>
        <w:t>Члены комиссии</w:t>
      </w:r>
      <w:r w:rsidRPr="00B716A6">
        <w:rPr>
          <w:rFonts w:eastAsia="Times New Roman"/>
          <w:sz w:val="24"/>
          <w:szCs w:val="24"/>
        </w:rPr>
        <w:t xml:space="preserve">: </w:t>
      </w:r>
    </w:p>
    <w:p w:rsidR="00881E80" w:rsidRPr="00B716A6" w:rsidRDefault="00881E80" w:rsidP="00B12DDC">
      <w:pPr>
        <w:pStyle w:val="a3"/>
        <w:ind w:firstLine="981"/>
        <w:jc w:val="both"/>
        <w:rPr>
          <w:rFonts w:eastAsia="Times New Roman"/>
          <w:sz w:val="24"/>
          <w:szCs w:val="24"/>
        </w:rPr>
      </w:pPr>
      <w:r w:rsidRPr="00B716A6">
        <w:rPr>
          <w:rFonts w:eastAsia="Times New Roman"/>
          <w:sz w:val="24"/>
          <w:szCs w:val="24"/>
        </w:rPr>
        <w:t xml:space="preserve">- </w:t>
      </w:r>
      <w:proofErr w:type="spellStart"/>
      <w:r w:rsidRPr="00B716A6">
        <w:rPr>
          <w:rFonts w:eastAsia="Times New Roman"/>
          <w:sz w:val="24"/>
          <w:szCs w:val="24"/>
          <w:u w:val="single"/>
        </w:rPr>
        <w:t>Бардеева</w:t>
      </w:r>
      <w:proofErr w:type="spellEnd"/>
      <w:r w:rsidRPr="00B716A6">
        <w:rPr>
          <w:rFonts w:eastAsia="Times New Roman"/>
          <w:sz w:val="24"/>
          <w:szCs w:val="24"/>
          <w:u w:val="single"/>
        </w:rPr>
        <w:t xml:space="preserve"> Надежда Петровна</w:t>
      </w:r>
      <w:r w:rsidRPr="00B716A6">
        <w:rPr>
          <w:rFonts w:eastAsia="Times New Roman"/>
          <w:sz w:val="24"/>
          <w:szCs w:val="24"/>
        </w:rPr>
        <w:t xml:space="preserve"> - ветеран среднего профессионального художественного образования Свердловской области, (г.Екатеринбург);</w:t>
      </w:r>
    </w:p>
    <w:p w:rsidR="00881E80" w:rsidRPr="00B716A6" w:rsidRDefault="00881E80" w:rsidP="00B12DDC">
      <w:pPr>
        <w:pStyle w:val="a3"/>
        <w:ind w:firstLine="981"/>
        <w:jc w:val="both"/>
        <w:rPr>
          <w:rFonts w:eastAsia="Times New Roman"/>
          <w:sz w:val="24"/>
          <w:szCs w:val="24"/>
        </w:rPr>
      </w:pPr>
      <w:r w:rsidRPr="00B716A6">
        <w:rPr>
          <w:rFonts w:eastAsia="Times New Roman"/>
          <w:sz w:val="24"/>
          <w:szCs w:val="24"/>
          <w:u w:val="single"/>
        </w:rPr>
        <w:t>- Лопато Алексей Борисович</w:t>
      </w:r>
      <w:r w:rsidRPr="00B716A6">
        <w:rPr>
          <w:rFonts w:eastAsia="Times New Roman"/>
          <w:sz w:val="24"/>
          <w:szCs w:val="24"/>
        </w:rPr>
        <w:t xml:space="preserve"> – заведующий кафедрой Уральского государственного архитектурно - художественного университета, профессор, член Союза художников России, (г. Екатеринбург);</w:t>
      </w:r>
    </w:p>
    <w:p w:rsidR="00881E80" w:rsidRPr="00B716A6" w:rsidRDefault="00881E80" w:rsidP="00B12DDC">
      <w:pPr>
        <w:pStyle w:val="a3"/>
        <w:ind w:firstLine="981"/>
        <w:jc w:val="both"/>
        <w:rPr>
          <w:rFonts w:eastAsia="Times New Roman"/>
          <w:sz w:val="24"/>
          <w:szCs w:val="24"/>
        </w:rPr>
      </w:pPr>
      <w:r w:rsidRPr="00B716A6">
        <w:rPr>
          <w:rFonts w:eastAsia="Times New Roman"/>
          <w:sz w:val="24"/>
          <w:szCs w:val="24"/>
          <w:u w:val="single"/>
        </w:rPr>
        <w:t>- Калинина Татьяна Вениаминовна</w:t>
      </w:r>
      <w:r w:rsidRPr="00B716A6">
        <w:rPr>
          <w:rFonts w:eastAsia="Times New Roman"/>
          <w:sz w:val="24"/>
          <w:szCs w:val="24"/>
        </w:rPr>
        <w:t xml:space="preserve"> – доцент Уральского Федерального университета, заслуженный работник культуры РФ (г.Екатеринбург);</w:t>
      </w:r>
    </w:p>
    <w:p w:rsidR="00881E80" w:rsidRPr="00B716A6" w:rsidRDefault="00881E80" w:rsidP="00B12DDC">
      <w:pPr>
        <w:pStyle w:val="a3"/>
        <w:ind w:firstLine="981"/>
        <w:jc w:val="both"/>
        <w:rPr>
          <w:rFonts w:eastAsia="Times New Roman"/>
          <w:sz w:val="24"/>
          <w:szCs w:val="24"/>
        </w:rPr>
      </w:pPr>
      <w:r w:rsidRPr="00B716A6">
        <w:rPr>
          <w:rFonts w:eastAsia="Times New Roman"/>
          <w:sz w:val="24"/>
          <w:szCs w:val="24"/>
          <w:u w:val="single"/>
        </w:rPr>
        <w:t>- Осадчая   Елена   Константиновна</w:t>
      </w:r>
      <w:r w:rsidRPr="00B716A6">
        <w:rPr>
          <w:rFonts w:eastAsia="Times New Roman"/>
          <w:sz w:val="24"/>
          <w:szCs w:val="24"/>
        </w:rPr>
        <w:t xml:space="preserve">   - доцент Уральского Государственного  педагогического университета, кандидат педагогических наук (г. Екатеринбург);</w:t>
      </w:r>
    </w:p>
    <w:p w:rsidR="00881E80" w:rsidRPr="00B716A6" w:rsidRDefault="00881E80" w:rsidP="00881E80">
      <w:pPr>
        <w:pStyle w:val="a3"/>
        <w:ind w:firstLine="981"/>
        <w:jc w:val="both"/>
        <w:rPr>
          <w:rFonts w:eastAsia="Times New Roman"/>
          <w:sz w:val="24"/>
          <w:szCs w:val="24"/>
        </w:rPr>
      </w:pPr>
      <w:r w:rsidRPr="00B716A6">
        <w:rPr>
          <w:rFonts w:eastAsia="Times New Roman"/>
          <w:sz w:val="24"/>
          <w:szCs w:val="24"/>
          <w:u w:val="single"/>
        </w:rPr>
        <w:t>- Степанов Александр Владимирович</w:t>
      </w:r>
      <w:r w:rsidRPr="00B716A6">
        <w:rPr>
          <w:rFonts w:eastAsia="Times New Roman"/>
          <w:sz w:val="24"/>
          <w:szCs w:val="24"/>
        </w:rPr>
        <w:t xml:space="preserve"> - доцент Российского государственного       профессионально- педагогического университета, кандидат педагогических наук, член Союза художников России, (г</w:t>
      </w:r>
      <w:proofErr w:type="gramStart"/>
      <w:r w:rsidRPr="00B716A6">
        <w:rPr>
          <w:rFonts w:eastAsia="Times New Roman"/>
          <w:sz w:val="24"/>
          <w:szCs w:val="24"/>
        </w:rPr>
        <w:t>.Е</w:t>
      </w:r>
      <w:proofErr w:type="gramEnd"/>
      <w:r w:rsidRPr="00B716A6">
        <w:rPr>
          <w:rFonts w:eastAsia="Times New Roman"/>
          <w:sz w:val="24"/>
          <w:szCs w:val="24"/>
        </w:rPr>
        <w:t>катеринбург);</w:t>
      </w:r>
    </w:p>
    <w:p w:rsidR="00881E80" w:rsidRPr="00B716A6" w:rsidRDefault="00881E80" w:rsidP="00881E80">
      <w:pPr>
        <w:pStyle w:val="a3"/>
        <w:numPr>
          <w:ilvl w:val="0"/>
          <w:numId w:val="2"/>
        </w:numPr>
        <w:shd w:val="clear" w:color="auto" w:fill="FFFFFF"/>
        <w:spacing w:line="274" w:lineRule="exact"/>
        <w:ind w:right="-1"/>
        <w:jc w:val="both"/>
        <w:rPr>
          <w:rFonts w:eastAsia="Times New Roman"/>
          <w:sz w:val="24"/>
          <w:szCs w:val="24"/>
        </w:rPr>
      </w:pPr>
      <w:r w:rsidRPr="00B716A6">
        <w:rPr>
          <w:rFonts w:eastAsia="Times New Roman"/>
          <w:sz w:val="24"/>
          <w:szCs w:val="24"/>
        </w:rPr>
        <w:t>Суетиной Л.П., конкурсной комиссии уточнить порядок представления заявок на конкурс, перечень представляемой на конкурс информации, критерии и порядок проведения оценки, довести их и положение до действительных членов Свердловского представительства (не имеющих задолженностей по уплате членских взносов).</w:t>
      </w:r>
    </w:p>
    <w:p w:rsidR="00881E80" w:rsidRPr="00B716A6" w:rsidRDefault="00881E80" w:rsidP="00881E80">
      <w:pPr>
        <w:pStyle w:val="a3"/>
        <w:numPr>
          <w:ilvl w:val="0"/>
          <w:numId w:val="2"/>
        </w:numPr>
        <w:shd w:val="clear" w:color="auto" w:fill="FFFFFF"/>
        <w:spacing w:line="274" w:lineRule="exact"/>
        <w:ind w:right="-1"/>
        <w:jc w:val="both"/>
        <w:rPr>
          <w:rFonts w:eastAsia="Times New Roman"/>
          <w:sz w:val="24"/>
          <w:szCs w:val="24"/>
        </w:rPr>
      </w:pPr>
      <w:r w:rsidRPr="00B716A6">
        <w:rPr>
          <w:rFonts w:eastAsia="Times New Roman"/>
          <w:sz w:val="24"/>
          <w:szCs w:val="24"/>
        </w:rPr>
        <w:t>Комиссии провести организационную работу в установленные Положением сроки, представить в декабре 2020 итоги конкурса Совету представительства МСПХ в Свердловской области.</w:t>
      </w:r>
    </w:p>
    <w:p w:rsidR="00BF2939" w:rsidRPr="00B716A6" w:rsidRDefault="00BF2939" w:rsidP="00881E80">
      <w:pPr>
        <w:pStyle w:val="a3"/>
        <w:shd w:val="clear" w:color="auto" w:fill="FFFFFF"/>
        <w:spacing w:line="274" w:lineRule="exact"/>
        <w:ind w:right="-1"/>
        <w:jc w:val="both"/>
        <w:rPr>
          <w:rFonts w:eastAsia="Times New Roman"/>
          <w:sz w:val="22"/>
          <w:szCs w:val="22"/>
        </w:rPr>
      </w:pPr>
    </w:p>
    <w:p w:rsidR="00BF2939" w:rsidRPr="00B716A6" w:rsidRDefault="00881E80" w:rsidP="00881E80">
      <w:pPr>
        <w:pStyle w:val="a3"/>
        <w:shd w:val="clear" w:color="auto" w:fill="FFFFFF"/>
        <w:spacing w:line="274" w:lineRule="exact"/>
        <w:ind w:right="-1"/>
        <w:jc w:val="both"/>
        <w:rPr>
          <w:rFonts w:eastAsia="Times New Roman"/>
          <w:sz w:val="22"/>
          <w:szCs w:val="22"/>
        </w:rPr>
      </w:pPr>
      <w:r w:rsidRPr="00B716A6">
        <w:rPr>
          <w:rFonts w:eastAsia="Times New Roman"/>
          <w:sz w:val="22"/>
          <w:szCs w:val="22"/>
        </w:rPr>
        <w:t xml:space="preserve">Председатель Совета </w:t>
      </w:r>
    </w:p>
    <w:p w:rsidR="00BF2939" w:rsidRPr="00B716A6" w:rsidRDefault="00881E80" w:rsidP="00BF2939">
      <w:pPr>
        <w:pStyle w:val="a3"/>
        <w:shd w:val="clear" w:color="auto" w:fill="FFFFFF"/>
        <w:spacing w:line="274" w:lineRule="exact"/>
        <w:ind w:right="-1"/>
        <w:jc w:val="both"/>
        <w:rPr>
          <w:rFonts w:eastAsia="Times New Roman"/>
          <w:sz w:val="22"/>
          <w:szCs w:val="22"/>
        </w:rPr>
      </w:pPr>
      <w:r w:rsidRPr="00B716A6">
        <w:rPr>
          <w:rFonts w:eastAsia="Times New Roman"/>
          <w:sz w:val="22"/>
          <w:szCs w:val="22"/>
        </w:rPr>
        <w:t xml:space="preserve">Представительства Международного </w:t>
      </w:r>
    </w:p>
    <w:p w:rsidR="00BF2939" w:rsidRPr="00B716A6" w:rsidRDefault="00881E80" w:rsidP="00BF2939">
      <w:pPr>
        <w:pStyle w:val="a3"/>
        <w:shd w:val="clear" w:color="auto" w:fill="FFFFFF"/>
        <w:spacing w:line="274" w:lineRule="exact"/>
        <w:ind w:right="-1"/>
        <w:jc w:val="both"/>
        <w:rPr>
          <w:rFonts w:eastAsia="Times New Roman"/>
          <w:sz w:val="22"/>
          <w:szCs w:val="22"/>
        </w:rPr>
      </w:pPr>
      <w:r w:rsidRPr="00B716A6">
        <w:rPr>
          <w:rFonts w:eastAsia="Times New Roman"/>
          <w:sz w:val="22"/>
          <w:szCs w:val="22"/>
        </w:rPr>
        <w:t>Союза педагогов-худ</w:t>
      </w:r>
      <w:r w:rsidR="00BF2939" w:rsidRPr="00B716A6">
        <w:rPr>
          <w:rFonts w:eastAsia="Times New Roman"/>
          <w:sz w:val="22"/>
          <w:szCs w:val="22"/>
        </w:rPr>
        <w:t xml:space="preserve">ожников </w:t>
      </w:r>
    </w:p>
    <w:p w:rsidR="00881E80" w:rsidRPr="00B716A6" w:rsidRDefault="00881E80" w:rsidP="00BF2939">
      <w:pPr>
        <w:pStyle w:val="a3"/>
        <w:shd w:val="clear" w:color="auto" w:fill="FFFFFF"/>
        <w:spacing w:line="274" w:lineRule="exact"/>
        <w:ind w:right="-1"/>
        <w:jc w:val="both"/>
        <w:rPr>
          <w:rFonts w:eastAsia="Times New Roman"/>
          <w:sz w:val="22"/>
          <w:szCs w:val="22"/>
        </w:rPr>
      </w:pPr>
      <w:r w:rsidRPr="00B716A6">
        <w:rPr>
          <w:rFonts w:eastAsia="Times New Roman"/>
          <w:sz w:val="22"/>
          <w:szCs w:val="22"/>
        </w:rPr>
        <w:t>в Свердловской области –</w:t>
      </w:r>
      <w:r w:rsidR="00BF2939" w:rsidRPr="00B716A6">
        <w:rPr>
          <w:rFonts w:eastAsia="Times New Roman"/>
          <w:sz w:val="22"/>
          <w:szCs w:val="22"/>
        </w:rPr>
        <w:t xml:space="preserve">                                        Аникин В.К.</w:t>
      </w:r>
    </w:p>
    <w:p w:rsidR="00BF2939" w:rsidRPr="00B716A6" w:rsidRDefault="00BF2939" w:rsidP="00BF2939">
      <w:pPr>
        <w:pStyle w:val="a3"/>
        <w:shd w:val="clear" w:color="auto" w:fill="FFFFFF"/>
        <w:spacing w:line="274" w:lineRule="exact"/>
        <w:ind w:right="-1"/>
        <w:jc w:val="both"/>
        <w:rPr>
          <w:rFonts w:eastAsia="Times New Roman"/>
          <w:sz w:val="22"/>
          <w:szCs w:val="22"/>
        </w:rPr>
      </w:pPr>
    </w:p>
    <w:p w:rsidR="00BF2939" w:rsidRPr="00B716A6" w:rsidRDefault="00BF2939" w:rsidP="00BF2939">
      <w:pPr>
        <w:pStyle w:val="a3"/>
        <w:shd w:val="clear" w:color="auto" w:fill="FFFFFF"/>
        <w:spacing w:line="274" w:lineRule="exact"/>
        <w:ind w:right="-1"/>
        <w:jc w:val="both"/>
        <w:rPr>
          <w:rFonts w:eastAsia="Times New Roman"/>
          <w:sz w:val="22"/>
          <w:szCs w:val="22"/>
        </w:rPr>
      </w:pPr>
    </w:p>
    <w:p w:rsidR="00881E80" w:rsidRPr="00B716A6" w:rsidRDefault="00BF2939" w:rsidP="00BF2939">
      <w:pPr>
        <w:pStyle w:val="a3"/>
        <w:shd w:val="clear" w:color="auto" w:fill="FFFFFF"/>
        <w:spacing w:line="274" w:lineRule="exact"/>
        <w:ind w:right="-1"/>
        <w:jc w:val="both"/>
        <w:rPr>
          <w:rFonts w:eastAsia="Times New Roman"/>
          <w:sz w:val="22"/>
          <w:szCs w:val="22"/>
        </w:rPr>
      </w:pPr>
      <w:r w:rsidRPr="00B716A6">
        <w:rPr>
          <w:rFonts w:eastAsia="Times New Roman"/>
          <w:sz w:val="22"/>
          <w:szCs w:val="22"/>
        </w:rPr>
        <w:t xml:space="preserve">Ответственный секретарь -                                       </w:t>
      </w:r>
      <w:r w:rsidR="00881E80" w:rsidRPr="00B716A6">
        <w:rPr>
          <w:rFonts w:eastAsia="Times New Roman"/>
          <w:sz w:val="22"/>
          <w:szCs w:val="22"/>
        </w:rPr>
        <w:t>Рогозина Е.В.</w:t>
      </w:r>
    </w:p>
    <w:sectPr w:rsidR="00881E80" w:rsidRPr="00B716A6" w:rsidSect="00BF293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D05D4"/>
    <w:multiLevelType w:val="singleLevel"/>
    <w:tmpl w:val="88E676F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3B9512ED"/>
    <w:multiLevelType w:val="hybridMultilevel"/>
    <w:tmpl w:val="9086D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80"/>
    <w:rsid w:val="007B2094"/>
    <w:rsid w:val="00881E80"/>
    <w:rsid w:val="00904272"/>
    <w:rsid w:val="00B12DDC"/>
    <w:rsid w:val="00B716A6"/>
    <w:rsid w:val="00BF2939"/>
    <w:rsid w:val="00C6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E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Nadya</cp:lastModifiedBy>
  <cp:revision>5</cp:revision>
  <cp:lastPrinted>2020-03-02T06:04:00Z</cp:lastPrinted>
  <dcterms:created xsi:type="dcterms:W3CDTF">2020-03-02T04:32:00Z</dcterms:created>
  <dcterms:modified xsi:type="dcterms:W3CDTF">2020-04-15T14:01:00Z</dcterms:modified>
</cp:coreProperties>
</file>