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FA" w:rsidRDefault="00CD6CFA" w:rsidP="00CD6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>ОПИСАНИЕ ОБРАЗОВАТЕЛЬНОЙ ПРОГРАММЫ</w:t>
      </w:r>
    </w:p>
    <w:p w:rsidR="00CD6CFA" w:rsidRDefault="00CD6CFA" w:rsidP="0082633E">
      <w:pPr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D6CFA">
        <w:rPr>
          <w:rFonts w:ascii="Times New Roman" w:hAnsi="Times New Roman" w:cs="Times New Roman"/>
          <w:sz w:val="24"/>
          <w:szCs w:val="24"/>
        </w:rPr>
        <w:t>ополнительная предпрофессиональная программа в области изобразительного искусства «Живопись»</w:t>
      </w:r>
      <w:r>
        <w:rPr>
          <w:rFonts w:ascii="Times New Roman" w:hAnsi="Times New Roman" w:cs="Times New Roman"/>
          <w:sz w:val="24"/>
          <w:szCs w:val="24"/>
        </w:rPr>
        <w:t xml:space="preserve"> (далее АДПП «Живопись»)</w:t>
      </w:r>
      <w:r w:rsidRPr="00CD6CFA">
        <w:rPr>
          <w:rFonts w:ascii="Times New Roman" w:hAnsi="Times New Roman" w:cs="Times New Roman"/>
          <w:sz w:val="24"/>
          <w:szCs w:val="24"/>
        </w:rPr>
        <w:t xml:space="preserve"> разработана Школой самостоятельно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«Живопись». </w:t>
      </w:r>
    </w:p>
    <w:p w:rsidR="00CD6CFA" w:rsidRDefault="00CD6CFA" w:rsidP="0082633E">
      <w:pPr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>По данной программе обеспечивается обучение лиц с ограниченными возможностями здоровья с учетом особенностей их психофизического развития, индивидуальных возможностей, обеспечивающее коррекцию нарушений развития и социальную адаптацию.</w:t>
      </w:r>
    </w:p>
    <w:p w:rsidR="00CD6CFA" w:rsidRDefault="00CD6CFA" w:rsidP="000B3016">
      <w:pPr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 w:rsidRPr="00CD6CFA">
        <w:rPr>
          <w:rFonts w:ascii="Times New Roman" w:hAnsi="Times New Roman" w:cs="Times New Roman"/>
          <w:sz w:val="24"/>
          <w:szCs w:val="24"/>
        </w:rPr>
        <w:t xml:space="preserve"> </w:t>
      </w:r>
      <w:r w:rsidR="000B3016">
        <w:rPr>
          <w:rFonts w:ascii="Times New Roman" w:hAnsi="Times New Roman" w:cs="Times New Roman"/>
          <w:sz w:val="24"/>
          <w:szCs w:val="24"/>
        </w:rPr>
        <w:t xml:space="preserve">АДПП «Живопись» </w:t>
      </w:r>
      <w:r w:rsidRPr="00CD6CFA">
        <w:rPr>
          <w:rFonts w:ascii="Times New Roman" w:hAnsi="Times New Roman" w:cs="Times New Roman"/>
          <w:sz w:val="24"/>
          <w:szCs w:val="24"/>
        </w:rPr>
        <w:t xml:space="preserve">для детей, поступивших в Школу в первый класс в возрасте с 10 до 12 лет, составляет 5 лет. </w:t>
      </w:r>
      <w:r w:rsidR="000B3016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0B3016" w:rsidRPr="000B3016">
        <w:rPr>
          <w:rFonts w:ascii="Times New Roman" w:hAnsi="Times New Roman" w:cs="Times New Roman"/>
          <w:sz w:val="24"/>
          <w:szCs w:val="24"/>
        </w:rPr>
        <w:t xml:space="preserve">имеет право реализовывать </w:t>
      </w:r>
      <w:r w:rsidR="000B3016">
        <w:rPr>
          <w:rFonts w:ascii="Times New Roman" w:hAnsi="Times New Roman" w:cs="Times New Roman"/>
          <w:sz w:val="24"/>
          <w:szCs w:val="24"/>
        </w:rPr>
        <w:t xml:space="preserve">АДПП «Живопись» </w:t>
      </w:r>
      <w:r w:rsidR="000B3016" w:rsidRPr="000B3016">
        <w:rPr>
          <w:rFonts w:ascii="Times New Roman" w:hAnsi="Times New Roman" w:cs="Times New Roman"/>
          <w:sz w:val="24"/>
          <w:szCs w:val="24"/>
        </w:rPr>
        <w:t>в сокращенные сроки, а также по индивидуальным учебным планам с учетом ФГТ.</w:t>
      </w:r>
    </w:p>
    <w:p w:rsidR="00223D50" w:rsidRPr="00223D50" w:rsidRDefault="00223D50" w:rsidP="00223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223D50">
        <w:rPr>
          <w:rFonts w:ascii="Times New Roman" w:hAnsi="Times New Roman" w:cs="Times New Roman"/>
          <w:b/>
          <w:sz w:val="24"/>
          <w:szCs w:val="24"/>
        </w:rPr>
        <w:t xml:space="preserve">   разработана</w:t>
      </w:r>
      <w:r w:rsidRPr="00223D50">
        <w:rPr>
          <w:rFonts w:ascii="Times New Roman" w:hAnsi="Times New Roman" w:cs="Times New Roman"/>
          <w:sz w:val="24"/>
          <w:szCs w:val="24"/>
        </w:rPr>
        <w:t xml:space="preserve"> </w:t>
      </w:r>
      <w:r w:rsidRPr="00223D50">
        <w:rPr>
          <w:rFonts w:ascii="Times New Roman" w:hAnsi="Times New Roman" w:cs="Times New Roman"/>
          <w:b/>
          <w:sz w:val="24"/>
          <w:szCs w:val="24"/>
        </w:rPr>
        <w:t>с учетом</w:t>
      </w:r>
      <w:r w:rsidRPr="00223D50">
        <w:rPr>
          <w:rFonts w:ascii="Times New Roman" w:hAnsi="Times New Roman" w:cs="Times New Roman"/>
          <w:sz w:val="24"/>
          <w:szCs w:val="24"/>
        </w:rPr>
        <w:t>:</w:t>
      </w:r>
    </w:p>
    <w:p w:rsidR="00223D50" w:rsidRPr="00223D50" w:rsidRDefault="00223D50" w:rsidP="00223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3D50">
        <w:rPr>
          <w:rFonts w:ascii="Times New Roman" w:hAnsi="Times New Roman" w:cs="Times New Roman"/>
          <w:sz w:val="24"/>
          <w:szCs w:val="24"/>
        </w:rPr>
        <w:t>обеспечения преемственности данной программы «Живопись»    и образовательных программ среднего профессионального и высшего образования в области изобразительного  искусства;</w:t>
      </w:r>
    </w:p>
    <w:p w:rsidR="00223D50" w:rsidRDefault="00223D50" w:rsidP="00223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3D50">
        <w:rPr>
          <w:rFonts w:ascii="Times New Roman" w:hAnsi="Times New Roman" w:cs="Times New Roman"/>
          <w:sz w:val="24"/>
          <w:szCs w:val="24"/>
        </w:rPr>
        <w:t>сохранения единства образовательного пространства Российской Федерации в сфере культуры и искусства.</w:t>
      </w:r>
    </w:p>
    <w:p w:rsidR="00223D50" w:rsidRDefault="00223D50" w:rsidP="00223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b/>
          <w:sz w:val="24"/>
          <w:szCs w:val="24"/>
        </w:rPr>
        <w:t>Программа,</w:t>
      </w:r>
      <w:r w:rsidRPr="00CD6CFA">
        <w:rPr>
          <w:rFonts w:ascii="Times New Roman" w:hAnsi="Times New Roman" w:cs="Times New Roman"/>
          <w:sz w:val="24"/>
          <w:szCs w:val="24"/>
        </w:rPr>
        <w:t xml:space="preserve"> учитывая возрастные и индивидуальные особенности </w:t>
      </w:r>
      <w:proofErr w:type="gramStart"/>
      <w:r w:rsidRPr="00CD6C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6CFA">
        <w:rPr>
          <w:rFonts w:ascii="Times New Roman" w:hAnsi="Times New Roman" w:cs="Times New Roman"/>
          <w:sz w:val="24"/>
          <w:szCs w:val="24"/>
        </w:rPr>
        <w:t xml:space="preserve"> </w:t>
      </w:r>
      <w:r w:rsidRPr="00223D50">
        <w:rPr>
          <w:rFonts w:ascii="Times New Roman" w:hAnsi="Times New Roman" w:cs="Times New Roman"/>
          <w:b/>
          <w:sz w:val="24"/>
          <w:szCs w:val="24"/>
        </w:rPr>
        <w:t>направлена</w:t>
      </w:r>
      <w:r w:rsidRPr="00CD6CFA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7F0073" w:rsidRDefault="007F0073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073">
        <w:rPr>
          <w:rFonts w:ascii="Times New Roman" w:hAnsi="Times New Roman" w:cs="Times New Roman"/>
          <w:sz w:val="24"/>
          <w:szCs w:val="24"/>
        </w:rPr>
        <w:t>обучение лиц с ограниченными возможностями здоровья с учетом особенностей их психофизического развития;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>- выявление одаренных детей в области изобразительного искусства в раннем детском возрасте;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- приобретение детьми знаний, умений и навыков по выполнению живописных работ; - приобретение детьми опыта творческой деятельности;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>- овладение детьми духовными и культурными ценностями народов мира;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 - 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 </w:t>
      </w:r>
    </w:p>
    <w:p w:rsidR="00223D50" w:rsidRDefault="00223D50" w:rsidP="007F0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D50" w:rsidRPr="00503EAC" w:rsidRDefault="00CD6CFA" w:rsidP="008263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D50">
        <w:rPr>
          <w:rFonts w:ascii="Times New Roman" w:hAnsi="Times New Roman" w:cs="Times New Roman"/>
          <w:b/>
          <w:sz w:val="24"/>
          <w:szCs w:val="24"/>
        </w:rPr>
        <w:t>При приеме</w:t>
      </w:r>
      <w:r w:rsidRPr="00CD6CFA">
        <w:rPr>
          <w:rFonts w:ascii="Times New Roman" w:hAnsi="Times New Roman" w:cs="Times New Roman"/>
          <w:sz w:val="24"/>
          <w:szCs w:val="24"/>
        </w:rPr>
        <w:t xml:space="preserve"> </w:t>
      </w:r>
      <w:r w:rsidR="00223D50" w:rsidRPr="0050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="00223D50" w:rsidRPr="0050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="00223D50" w:rsidRPr="0050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адаптированной программе </w:t>
      </w:r>
      <w:r w:rsidR="00223D50" w:rsidRPr="00A26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изобразительного  искусства </w:t>
      </w:r>
      <w:r w:rsidR="00223D50" w:rsidRPr="0050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«Живопись» </w:t>
      </w:r>
      <w:r w:rsidRPr="00CD6CFA">
        <w:rPr>
          <w:rFonts w:ascii="Times New Roman" w:hAnsi="Times New Roman" w:cs="Times New Roman"/>
          <w:sz w:val="24"/>
          <w:szCs w:val="24"/>
        </w:rPr>
        <w:t xml:space="preserve"> </w:t>
      </w:r>
      <w:r w:rsidRPr="00223D50">
        <w:rPr>
          <w:rFonts w:ascii="Times New Roman" w:hAnsi="Times New Roman" w:cs="Times New Roman"/>
          <w:b/>
          <w:sz w:val="24"/>
          <w:szCs w:val="24"/>
        </w:rPr>
        <w:t>Школа проводит индивидуальный отбор</w:t>
      </w:r>
      <w:r w:rsidRPr="00CD6CFA">
        <w:rPr>
          <w:rFonts w:ascii="Times New Roman" w:hAnsi="Times New Roman" w:cs="Times New Roman"/>
          <w:sz w:val="24"/>
          <w:szCs w:val="24"/>
        </w:rPr>
        <w:t xml:space="preserve"> </w:t>
      </w:r>
      <w:r w:rsidR="00223D50" w:rsidRPr="0050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с целью выявления их творческих способностей только с согласия родителей (законных представителей) несовершеннолетних обучающихся и на основании рекомендаций психолого-медико-педагогической комиссии.</w:t>
      </w:r>
    </w:p>
    <w:p w:rsidR="00223D50" w:rsidRPr="00954387" w:rsidRDefault="00223D50" w:rsidP="008263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 детей проводится в форме творческих заданий, позволяющих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4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4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</w:t>
      </w:r>
    </w:p>
    <w:p w:rsidR="00223D50" w:rsidRDefault="00223D50" w:rsidP="008263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</w:t>
      </w:r>
      <w:r w:rsidRPr="00954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пособностей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4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4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художественно-исполнительской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4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4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и сроки проведения отбора детей устанавливаются Школой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4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0073" w:rsidRDefault="00223D50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6CFA" w:rsidRPr="00CD6CFA">
        <w:rPr>
          <w:rFonts w:ascii="Times New Roman" w:hAnsi="Times New Roman" w:cs="Times New Roman"/>
          <w:sz w:val="24"/>
          <w:szCs w:val="24"/>
        </w:rPr>
        <w:t xml:space="preserve">Зачисление для </w:t>
      </w:r>
      <w:proofErr w:type="gramStart"/>
      <w:r w:rsidR="00CD6CFA" w:rsidRPr="00CD6CF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CD6CFA" w:rsidRPr="00CD6CFA">
        <w:rPr>
          <w:rFonts w:ascii="Times New Roman" w:hAnsi="Times New Roman" w:cs="Times New Roman"/>
          <w:sz w:val="24"/>
          <w:szCs w:val="24"/>
        </w:rPr>
        <w:t xml:space="preserve"> данной программе, происходит по результатам приемных испытаний.</w:t>
      </w:r>
    </w:p>
    <w:p w:rsidR="0082633E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 В процессе обучения в соответствии с учебным планом программы обучающиеся осваивают предметы: рисунок, живопись, композиция станковая, беседы об искусстве, история изобразительного искусства, пленэр. </w:t>
      </w:r>
    </w:p>
    <w:p w:rsidR="0082633E" w:rsidRDefault="0082633E" w:rsidP="007F0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073" w:rsidRDefault="00CD6CFA" w:rsidP="007F0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3E"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программы </w:t>
      </w:r>
      <w:r w:rsidR="007F0073" w:rsidRPr="0082633E">
        <w:rPr>
          <w:rFonts w:ascii="Times New Roman" w:hAnsi="Times New Roman" w:cs="Times New Roman"/>
          <w:b/>
          <w:sz w:val="24"/>
          <w:szCs w:val="24"/>
        </w:rPr>
        <w:t>АДПП «Живопись»</w:t>
      </w:r>
      <w:r w:rsidR="00223D50" w:rsidRPr="00826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33E">
        <w:rPr>
          <w:rFonts w:ascii="Times New Roman" w:hAnsi="Times New Roman" w:cs="Times New Roman"/>
          <w:b/>
          <w:sz w:val="24"/>
          <w:szCs w:val="24"/>
        </w:rPr>
        <w:t>предусматривает</w:t>
      </w:r>
      <w:r w:rsidRPr="00CD6C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- организацию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- организацию посещений </w:t>
      </w:r>
      <w:proofErr w:type="gramStart"/>
      <w:r w:rsidRPr="00CD6C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6CFA">
        <w:rPr>
          <w:rFonts w:ascii="Times New Roman" w:hAnsi="Times New Roman" w:cs="Times New Roman"/>
          <w:sz w:val="24"/>
          <w:szCs w:val="24"/>
        </w:rPr>
        <w:t xml:space="preserve"> учреждений культуры и организаций (выставочных залов, музеев, театров, филармоний и др.);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- организацию творческой и просветительской деятельности совместно с другими детскими школами искусств, в том числе по различным видам искусств, ОО среднего профессионального и высшего образования, реализующими основные профессиональные образовательные программы в области изобразительного искусства;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- эффективную самостоятельную работу обучающихся при поддержке педагогических работников и родителей (законных представителей) несовершеннолетних обучающихся; Результатом освоения </w:t>
      </w:r>
      <w:r w:rsidR="007F0073">
        <w:rPr>
          <w:rFonts w:ascii="Times New Roman" w:hAnsi="Times New Roman" w:cs="Times New Roman"/>
          <w:sz w:val="24"/>
          <w:szCs w:val="24"/>
        </w:rPr>
        <w:t xml:space="preserve">АДПП «Живопись» </w:t>
      </w:r>
      <w:r w:rsidRPr="00CD6CFA">
        <w:rPr>
          <w:rFonts w:ascii="Times New Roman" w:hAnsi="Times New Roman" w:cs="Times New Roman"/>
          <w:sz w:val="24"/>
          <w:szCs w:val="24"/>
        </w:rPr>
        <w:t xml:space="preserve">является приобретение обучающимися следующих знаний, умений и навыков в предметных областях: в области художественного творчества: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>- знания терминологии изобразительного искусства;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 - умений грамотно изображать с натуры и по памяти предметы (объекты) окружающего мира;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- умения создавать художественный образ на основе решения технических и творческих задач;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- умения самостоятельно преодолевать технические трудности при реализации художественного замысла;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- навыков анализа цветового строя произведений живописи;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- навыков работы с подготовительными материалами: этюдами, набросками, эскизами;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- навыков передачи объема и формы, четкой конструкции предметов, передачи их материальности, фактуры с выявлением планов, на которых они расположены;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- навыков подготовки работ к экспозиции; в области пленэрных занятий: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>- знания об объектах живой природы, особенностей работы над пейзажем, архитектурными мотивами;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 - знания способов передачи большого пространства, движущейся и постоянно меняющейся натуры, законов линейной перспективы, равновесия, плановости;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- умения изображать окружающую действительность, передавая световоздушную перспективу и естественную освещенность;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- умения применять навыки, приобретенные на предметах «рисунок», «живопись», «композиция»;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в области истории искусств: - знания основных этапов развития изобразительного искусства; </w:t>
      </w:r>
    </w:p>
    <w:p w:rsidR="007F0073" w:rsidRDefault="00CD6CFA" w:rsidP="0082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lastRenderedPageBreak/>
        <w:t xml:space="preserve">- умения использовать полученные теоретические знания в художественной деятельности; - первичных навыков восприятия и анализа художественных произведений различных стилей и жанров, созданных в разные исторические периоды. </w:t>
      </w:r>
    </w:p>
    <w:p w:rsidR="0082633E" w:rsidRDefault="0082633E" w:rsidP="007F0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33E" w:rsidRDefault="00CD6CFA" w:rsidP="007F00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633E">
        <w:rPr>
          <w:rFonts w:ascii="Times New Roman" w:hAnsi="Times New Roman" w:cs="Times New Roman"/>
          <w:b/>
          <w:sz w:val="24"/>
          <w:szCs w:val="24"/>
        </w:rPr>
        <w:t xml:space="preserve">Освоение обучающимися </w:t>
      </w:r>
      <w:r w:rsidR="007F0073" w:rsidRPr="0082633E">
        <w:rPr>
          <w:rFonts w:ascii="Times New Roman" w:hAnsi="Times New Roman" w:cs="Times New Roman"/>
          <w:b/>
          <w:sz w:val="24"/>
          <w:szCs w:val="24"/>
        </w:rPr>
        <w:t xml:space="preserve">АДПП «Живопись» </w:t>
      </w:r>
      <w:r w:rsidRPr="0082633E">
        <w:rPr>
          <w:rFonts w:ascii="Times New Roman" w:hAnsi="Times New Roman" w:cs="Times New Roman"/>
          <w:b/>
          <w:sz w:val="24"/>
          <w:szCs w:val="24"/>
        </w:rPr>
        <w:t xml:space="preserve">завершается итоговой аттестацией </w:t>
      </w:r>
      <w:r w:rsidRPr="00CD6CFA">
        <w:rPr>
          <w:rFonts w:ascii="Times New Roman" w:hAnsi="Times New Roman" w:cs="Times New Roman"/>
          <w:sz w:val="24"/>
          <w:szCs w:val="24"/>
        </w:rPr>
        <w:t xml:space="preserve">обучающихся, проводимой Школой. </w:t>
      </w:r>
      <w:proofErr w:type="gramEnd"/>
    </w:p>
    <w:p w:rsidR="00223D50" w:rsidRDefault="00CD6CFA" w:rsidP="007F0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CFA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выпускных экзаменов: Композиция станковая; История изобразительного искусства. </w:t>
      </w:r>
    </w:p>
    <w:p w:rsidR="0082633E" w:rsidRDefault="0082633E" w:rsidP="007F0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23E" w:rsidRPr="0082633E" w:rsidRDefault="00CD6CFA" w:rsidP="00826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3E">
        <w:rPr>
          <w:rFonts w:ascii="Times New Roman" w:hAnsi="Times New Roman" w:cs="Times New Roman"/>
          <w:b/>
          <w:sz w:val="24"/>
          <w:szCs w:val="24"/>
        </w:rPr>
        <w:t>По результатам освоения программы</w:t>
      </w:r>
      <w:r w:rsidRPr="00CD6CFA">
        <w:rPr>
          <w:rFonts w:ascii="Times New Roman" w:hAnsi="Times New Roman" w:cs="Times New Roman"/>
          <w:sz w:val="24"/>
          <w:szCs w:val="24"/>
        </w:rPr>
        <w:t xml:space="preserve"> обучающиеся получают </w:t>
      </w:r>
      <w:r w:rsidRPr="0082633E">
        <w:rPr>
          <w:rFonts w:ascii="Times New Roman" w:hAnsi="Times New Roman" w:cs="Times New Roman"/>
          <w:b/>
          <w:sz w:val="24"/>
          <w:szCs w:val="24"/>
        </w:rPr>
        <w:t>свидетельство об окончании школы.</w:t>
      </w:r>
    </w:p>
    <w:sectPr w:rsidR="00FD423E" w:rsidRPr="0082633E" w:rsidSect="00FD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D6CFA"/>
    <w:rsid w:val="000B3016"/>
    <w:rsid w:val="00223D50"/>
    <w:rsid w:val="005D381F"/>
    <w:rsid w:val="005E78EA"/>
    <w:rsid w:val="007F0073"/>
    <w:rsid w:val="0082633E"/>
    <w:rsid w:val="00CD6CFA"/>
    <w:rsid w:val="00FD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2022-11-14T11:54:00Z</dcterms:created>
  <dcterms:modified xsi:type="dcterms:W3CDTF">2022-11-14T13:02:00Z</dcterms:modified>
</cp:coreProperties>
</file>